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45ED4" w14:textId="6622FD78" w:rsidR="007B0CA0" w:rsidRDefault="006D0093" w:rsidP="006D0093">
      <w:pPr>
        <w:jc w:val="left"/>
        <w:outlineLvl w:val="1"/>
        <w:rPr>
          <w:rFonts w:asciiTheme="majorEastAsia" w:eastAsiaTheme="majorEastAsia" w:hAnsiTheme="majorEastAsia" w:cs="黑体"/>
          <w:sz w:val="28"/>
          <w:szCs w:val="28"/>
        </w:rPr>
      </w:pPr>
      <w:r w:rsidRPr="006D0093">
        <w:rPr>
          <w:rFonts w:asciiTheme="majorEastAsia" w:eastAsiaTheme="majorEastAsia" w:hAnsiTheme="majorEastAsia" w:cs="黑体" w:hint="eastAsia"/>
          <w:sz w:val="28"/>
          <w:szCs w:val="28"/>
        </w:rPr>
        <w:t>附件：</w:t>
      </w:r>
    </w:p>
    <w:p w14:paraId="6762BF08" w14:textId="77777777" w:rsidR="006D0093" w:rsidRPr="006D0093" w:rsidRDefault="006D0093" w:rsidP="006D0093">
      <w:pPr>
        <w:jc w:val="left"/>
        <w:outlineLvl w:val="1"/>
        <w:rPr>
          <w:rFonts w:asciiTheme="majorEastAsia" w:eastAsiaTheme="majorEastAsia" w:hAnsiTheme="majorEastAsia" w:cs="黑体" w:hint="eastAsia"/>
          <w:sz w:val="28"/>
          <w:szCs w:val="28"/>
        </w:rPr>
      </w:pPr>
    </w:p>
    <w:p w14:paraId="620D7E65" w14:textId="794F9E1D" w:rsidR="007B0CA0" w:rsidRPr="006D0093" w:rsidRDefault="007B0CA0" w:rsidP="007B0CA0">
      <w:pPr>
        <w:jc w:val="center"/>
        <w:outlineLvl w:val="1"/>
        <w:rPr>
          <w:rFonts w:ascii="仿宋" w:eastAsia="仿宋" w:hAnsi="仿宋" w:cs="仿宋"/>
          <w:bCs/>
          <w:sz w:val="32"/>
          <w:szCs w:val="32"/>
        </w:rPr>
      </w:pPr>
      <w:r w:rsidRPr="006D0093">
        <w:rPr>
          <w:rFonts w:ascii="黑体" w:eastAsia="黑体" w:hAnsi="黑体" w:cs="黑体" w:hint="eastAsia"/>
          <w:sz w:val="44"/>
          <w:szCs w:val="44"/>
        </w:rPr>
        <w:t>202</w:t>
      </w:r>
      <w:r w:rsidR="0073295D" w:rsidRPr="006D0093">
        <w:rPr>
          <w:rFonts w:ascii="黑体" w:eastAsia="黑体" w:hAnsi="黑体" w:cs="黑体"/>
          <w:sz w:val="44"/>
          <w:szCs w:val="44"/>
        </w:rPr>
        <w:t>3</w:t>
      </w:r>
      <w:r w:rsidRPr="006D0093">
        <w:rPr>
          <w:rFonts w:ascii="黑体" w:eastAsia="黑体" w:hAnsi="黑体" w:cs="黑体" w:hint="eastAsia"/>
          <w:sz w:val="44"/>
          <w:szCs w:val="44"/>
        </w:rPr>
        <w:t>年湖南省大学生财务大数据应用能力</w:t>
      </w:r>
    </w:p>
    <w:p w14:paraId="0633C36D" w14:textId="2C1CA5B3" w:rsidR="00F751EE" w:rsidRPr="006D0093" w:rsidRDefault="007B0CA0" w:rsidP="007B0CA0">
      <w:pPr>
        <w:jc w:val="center"/>
        <w:rPr>
          <w:rFonts w:ascii="黑体" w:eastAsia="黑体" w:hAnsi="黑体" w:cs="黑体"/>
          <w:sz w:val="44"/>
          <w:szCs w:val="44"/>
        </w:rPr>
      </w:pPr>
      <w:r w:rsidRPr="006D0093">
        <w:rPr>
          <w:rFonts w:ascii="黑体" w:eastAsia="黑体" w:hAnsi="黑体" w:cs="黑体" w:hint="eastAsia"/>
          <w:sz w:val="44"/>
          <w:szCs w:val="44"/>
        </w:rPr>
        <w:t>竞赛校级选拔赛报名表</w:t>
      </w:r>
    </w:p>
    <w:tbl>
      <w:tblPr>
        <w:tblpPr w:leftFromText="180" w:rightFromText="180" w:vertAnchor="page" w:horzAnchor="page" w:tblpX="1469" w:tblpY="4194"/>
        <w:tblW w:w="923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457"/>
        <w:gridCol w:w="1556"/>
        <w:gridCol w:w="1556"/>
        <w:gridCol w:w="1555"/>
        <w:gridCol w:w="1558"/>
      </w:tblGrid>
      <w:tr w:rsidR="00F751EE" w14:paraId="4EA7A80A" w14:textId="77777777">
        <w:trPr>
          <w:cantSplit/>
          <w:trHeight w:val="573"/>
        </w:trPr>
        <w:tc>
          <w:tcPr>
            <w:tcW w:w="9230" w:type="dxa"/>
            <w:gridSpan w:val="6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1B17CB81" w14:textId="2623171C" w:rsidR="007B0CA0" w:rsidRDefault="007B0CA0" w:rsidP="00F4260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湖南信息学院</w:t>
            </w:r>
            <w:r>
              <w:rPr>
                <w:rFonts w:hint="eastAsia"/>
                <w:b/>
                <w:sz w:val="28"/>
                <w:szCs w:val="28"/>
              </w:rPr>
              <w:t>202</w:t>
            </w:r>
            <w:r w:rsidR="0073295D">
              <w:rPr>
                <w:b/>
                <w:sz w:val="28"/>
                <w:szCs w:val="28"/>
              </w:rPr>
              <w:t>3</w:t>
            </w:r>
            <w:r>
              <w:rPr>
                <w:rFonts w:hint="eastAsia"/>
                <w:b/>
                <w:sz w:val="28"/>
                <w:szCs w:val="28"/>
              </w:rPr>
              <w:t>年湖南省大学生财务大数据应用能力竞赛</w:t>
            </w:r>
          </w:p>
          <w:p w14:paraId="560310C8" w14:textId="43DD47C9" w:rsidR="00F751EE" w:rsidRDefault="007B0CA0" w:rsidP="00F4260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校级选拔赛报名表</w:t>
            </w:r>
          </w:p>
        </w:tc>
      </w:tr>
      <w:tr w:rsidR="00F751EE" w14:paraId="58764F8A" w14:textId="77777777">
        <w:trPr>
          <w:cantSplit/>
          <w:trHeight w:val="573"/>
        </w:trPr>
        <w:tc>
          <w:tcPr>
            <w:tcW w:w="1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0E66A3E" w14:textId="77777777" w:rsidR="00F751EE" w:rsidRDefault="007B0CA0" w:rsidP="007B0CA0">
            <w:pPr>
              <w:ind w:left="74" w:hangingChars="35" w:hanging="74"/>
              <w:jc w:val="center"/>
              <w:rPr>
                <w:rFonts w:ascii="宋体" w:hAnsi="宋体" w:cs="Arial"/>
                <w:b/>
                <w:bCs/>
              </w:rPr>
            </w:pPr>
            <w:r>
              <w:rPr>
                <w:rFonts w:ascii="宋体" w:hAnsi="宋体" w:cs="Arial" w:hint="eastAsia"/>
                <w:b/>
                <w:bCs/>
              </w:rPr>
              <w:t>岗位</w:t>
            </w:r>
          </w:p>
        </w:tc>
        <w:tc>
          <w:tcPr>
            <w:tcW w:w="14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86817F" w14:textId="77777777" w:rsidR="00F751EE" w:rsidRDefault="007B0CA0" w:rsidP="007B0CA0">
            <w:pPr>
              <w:jc w:val="center"/>
              <w:rPr>
                <w:rFonts w:ascii="宋体" w:hAnsi="宋体" w:cs="Arial"/>
                <w:b/>
                <w:bCs/>
              </w:rPr>
            </w:pPr>
            <w:r>
              <w:rPr>
                <w:rFonts w:ascii="宋体" w:hAnsi="宋体" w:cs="Arial" w:hint="eastAsia"/>
                <w:b/>
                <w:bCs/>
              </w:rPr>
              <w:t>姓名</w:t>
            </w:r>
          </w:p>
        </w:tc>
        <w:tc>
          <w:tcPr>
            <w:tcW w:w="1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22CF16" w14:textId="77777777" w:rsidR="00F751EE" w:rsidRDefault="007B0CA0" w:rsidP="007B0CA0">
            <w:pPr>
              <w:jc w:val="center"/>
              <w:rPr>
                <w:rFonts w:ascii="宋体" w:hAnsi="宋体" w:cs="Arial"/>
                <w:b/>
                <w:bCs/>
              </w:rPr>
            </w:pPr>
            <w:r>
              <w:rPr>
                <w:rFonts w:ascii="宋体" w:hAnsi="宋体" w:cs="Arial" w:hint="eastAsia"/>
                <w:b/>
                <w:bCs/>
              </w:rPr>
              <w:t>学号</w:t>
            </w:r>
          </w:p>
        </w:tc>
        <w:tc>
          <w:tcPr>
            <w:tcW w:w="1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6F52D7" w14:textId="77777777" w:rsidR="00F751EE" w:rsidRDefault="007B0CA0" w:rsidP="007B0CA0">
            <w:pPr>
              <w:jc w:val="center"/>
              <w:rPr>
                <w:rFonts w:ascii="宋体" w:hAnsi="宋体" w:cs="Arial"/>
                <w:b/>
                <w:bCs/>
              </w:rPr>
            </w:pPr>
            <w:r>
              <w:rPr>
                <w:rFonts w:ascii="宋体" w:hAnsi="宋体" w:cs="Arial" w:hint="eastAsia"/>
                <w:b/>
                <w:bCs/>
              </w:rPr>
              <w:t>所在专业</w:t>
            </w:r>
          </w:p>
        </w:tc>
        <w:tc>
          <w:tcPr>
            <w:tcW w:w="15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C9BF65" w14:textId="77777777" w:rsidR="00F751EE" w:rsidRDefault="007B0CA0" w:rsidP="007B0CA0">
            <w:pPr>
              <w:jc w:val="center"/>
              <w:rPr>
                <w:rFonts w:ascii="宋体" w:hAnsi="宋体" w:cs="Arial"/>
                <w:b/>
                <w:bCs/>
              </w:rPr>
            </w:pPr>
            <w:r>
              <w:rPr>
                <w:rFonts w:ascii="宋体" w:hAnsi="宋体" w:cs="Arial" w:hint="eastAsia"/>
                <w:b/>
                <w:bCs/>
              </w:rPr>
              <w:t>联系方式</w:t>
            </w:r>
          </w:p>
        </w:tc>
        <w:tc>
          <w:tcPr>
            <w:tcW w:w="15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C075DD" w14:textId="77777777" w:rsidR="00F751EE" w:rsidRDefault="007B0CA0" w:rsidP="007B0CA0">
            <w:pPr>
              <w:jc w:val="center"/>
              <w:rPr>
                <w:rFonts w:ascii="宋体" w:hAnsi="宋体" w:cs="Arial"/>
                <w:b/>
                <w:bCs/>
              </w:rPr>
            </w:pPr>
            <w:r>
              <w:rPr>
                <w:rFonts w:ascii="宋体" w:hAnsi="宋体" w:cs="Arial" w:hint="eastAsia"/>
                <w:b/>
                <w:bCs/>
              </w:rPr>
              <w:t>指导老师</w:t>
            </w:r>
          </w:p>
        </w:tc>
      </w:tr>
      <w:tr w:rsidR="00AD0488" w14:paraId="200D18B6" w14:textId="77777777">
        <w:trPr>
          <w:cantSplit/>
          <w:trHeight w:val="573"/>
        </w:trPr>
        <w:tc>
          <w:tcPr>
            <w:tcW w:w="1548" w:type="dxa"/>
            <w:tcBorders>
              <w:top w:val="single" w:sz="6" w:space="0" w:color="auto"/>
            </w:tcBorders>
            <w:shd w:val="clear" w:color="auto" w:fill="E6E6E6"/>
            <w:vAlign w:val="center"/>
          </w:tcPr>
          <w:p w14:paraId="4DD63A12" w14:textId="77777777" w:rsidR="00AD0488" w:rsidRDefault="00AD0488" w:rsidP="007B0CA0">
            <w:pPr>
              <w:widowControl/>
              <w:jc w:val="center"/>
              <w:textAlignment w:val="center"/>
              <w:rPr>
                <w:rFonts w:ascii="宋体" w:hAnsi="宋体" w:cs="Arial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Cs w:val="21"/>
                <w:shd w:val="clear" w:color="auto" w:fill="FFFFFF"/>
              </w:rPr>
              <w:t>大数据分析师</w:t>
            </w:r>
          </w:p>
        </w:tc>
        <w:tc>
          <w:tcPr>
            <w:tcW w:w="1457" w:type="dxa"/>
            <w:tcBorders>
              <w:top w:val="single" w:sz="6" w:space="0" w:color="auto"/>
            </w:tcBorders>
            <w:vAlign w:val="center"/>
          </w:tcPr>
          <w:p w14:paraId="2E7EB5AF" w14:textId="77777777" w:rsidR="00AD0488" w:rsidRDefault="00AD0488" w:rsidP="007B0CA0">
            <w:pPr>
              <w:jc w:val="center"/>
              <w:rPr>
                <w:rFonts w:ascii="宋体" w:hAnsi="宋体" w:cs="Arial"/>
                <w:b/>
                <w:bCs/>
              </w:rPr>
            </w:pPr>
          </w:p>
        </w:tc>
        <w:tc>
          <w:tcPr>
            <w:tcW w:w="1556" w:type="dxa"/>
            <w:tcBorders>
              <w:top w:val="single" w:sz="6" w:space="0" w:color="auto"/>
            </w:tcBorders>
            <w:vAlign w:val="center"/>
          </w:tcPr>
          <w:p w14:paraId="4E0CB8B0" w14:textId="77777777" w:rsidR="00AD0488" w:rsidRDefault="00AD0488" w:rsidP="007B0CA0">
            <w:pPr>
              <w:jc w:val="center"/>
              <w:rPr>
                <w:rFonts w:ascii="宋体" w:hAnsi="宋体" w:cs="Arial"/>
                <w:b/>
                <w:bCs/>
              </w:rPr>
            </w:pPr>
          </w:p>
        </w:tc>
        <w:tc>
          <w:tcPr>
            <w:tcW w:w="1556" w:type="dxa"/>
            <w:tcBorders>
              <w:top w:val="single" w:sz="6" w:space="0" w:color="auto"/>
            </w:tcBorders>
            <w:vAlign w:val="center"/>
          </w:tcPr>
          <w:p w14:paraId="59162807" w14:textId="77777777" w:rsidR="00AD0488" w:rsidRDefault="00AD0488" w:rsidP="007B0CA0">
            <w:pPr>
              <w:jc w:val="center"/>
              <w:rPr>
                <w:rFonts w:ascii="宋体" w:hAnsi="宋体" w:cs="Arial"/>
                <w:b/>
                <w:bCs/>
              </w:rPr>
            </w:pPr>
          </w:p>
        </w:tc>
        <w:tc>
          <w:tcPr>
            <w:tcW w:w="1555" w:type="dxa"/>
            <w:tcBorders>
              <w:top w:val="single" w:sz="6" w:space="0" w:color="auto"/>
            </w:tcBorders>
            <w:vAlign w:val="center"/>
          </w:tcPr>
          <w:p w14:paraId="420A8A8E" w14:textId="77777777" w:rsidR="00AD0488" w:rsidRDefault="00AD0488" w:rsidP="007B0CA0">
            <w:pPr>
              <w:jc w:val="center"/>
              <w:rPr>
                <w:rFonts w:ascii="宋体" w:hAnsi="宋体" w:cs="Arial"/>
                <w:b/>
                <w:bCs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</w:tcBorders>
            <w:vAlign w:val="center"/>
          </w:tcPr>
          <w:p w14:paraId="297246A6" w14:textId="77777777" w:rsidR="00AD0488" w:rsidRDefault="00AD0488" w:rsidP="007B0CA0">
            <w:pPr>
              <w:jc w:val="center"/>
              <w:rPr>
                <w:rFonts w:ascii="宋体" w:hAnsi="宋体" w:cs="Arial"/>
                <w:b/>
                <w:bCs/>
              </w:rPr>
            </w:pPr>
          </w:p>
        </w:tc>
      </w:tr>
      <w:tr w:rsidR="00AD0488" w14:paraId="234ABD49" w14:textId="77777777">
        <w:trPr>
          <w:cantSplit/>
          <w:trHeight w:val="573"/>
        </w:trPr>
        <w:tc>
          <w:tcPr>
            <w:tcW w:w="1548" w:type="dxa"/>
            <w:tcBorders>
              <w:top w:val="single" w:sz="6" w:space="0" w:color="auto"/>
            </w:tcBorders>
            <w:shd w:val="clear" w:color="auto" w:fill="E6E6E6"/>
            <w:vAlign w:val="center"/>
          </w:tcPr>
          <w:p w14:paraId="3179BFC1" w14:textId="77777777" w:rsidR="00AD0488" w:rsidRDefault="00AD0488" w:rsidP="007B0CA0">
            <w:pPr>
              <w:widowControl/>
              <w:jc w:val="center"/>
              <w:textAlignment w:val="center"/>
              <w:rPr>
                <w:rFonts w:ascii="宋体" w:hAnsi="宋体" w:cs="Arial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Cs w:val="21"/>
                <w:shd w:val="clear" w:color="auto" w:fill="FFFFFF"/>
              </w:rPr>
              <w:t>融资经理</w:t>
            </w:r>
          </w:p>
        </w:tc>
        <w:tc>
          <w:tcPr>
            <w:tcW w:w="1457" w:type="dxa"/>
            <w:tcBorders>
              <w:top w:val="single" w:sz="6" w:space="0" w:color="auto"/>
            </w:tcBorders>
            <w:vAlign w:val="center"/>
          </w:tcPr>
          <w:p w14:paraId="26BE2D73" w14:textId="77777777" w:rsidR="00AD0488" w:rsidRDefault="00AD0488" w:rsidP="007B0CA0">
            <w:pPr>
              <w:jc w:val="center"/>
              <w:rPr>
                <w:rFonts w:ascii="宋体" w:hAnsi="宋体" w:cs="Arial"/>
                <w:b/>
                <w:bCs/>
              </w:rPr>
            </w:pPr>
          </w:p>
        </w:tc>
        <w:tc>
          <w:tcPr>
            <w:tcW w:w="1556" w:type="dxa"/>
            <w:tcBorders>
              <w:top w:val="single" w:sz="6" w:space="0" w:color="auto"/>
            </w:tcBorders>
            <w:vAlign w:val="center"/>
          </w:tcPr>
          <w:p w14:paraId="68E2628D" w14:textId="77777777" w:rsidR="00AD0488" w:rsidRDefault="00AD0488" w:rsidP="007B0CA0">
            <w:pPr>
              <w:jc w:val="center"/>
              <w:rPr>
                <w:rFonts w:ascii="宋体" w:hAnsi="宋体" w:cs="Arial"/>
                <w:b/>
                <w:bCs/>
              </w:rPr>
            </w:pPr>
          </w:p>
        </w:tc>
        <w:tc>
          <w:tcPr>
            <w:tcW w:w="1556" w:type="dxa"/>
            <w:tcBorders>
              <w:top w:val="single" w:sz="6" w:space="0" w:color="auto"/>
            </w:tcBorders>
            <w:vAlign w:val="center"/>
          </w:tcPr>
          <w:p w14:paraId="4FEBA9E4" w14:textId="77777777" w:rsidR="00AD0488" w:rsidRDefault="00AD0488" w:rsidP="007B0CA0">
            <w:pPr>
              <w:jc w:val="center"/>
              <w:rPr>
                <w:rFonts w:ascii="宋体" w:hAnsi="宋体" w:cs="Arial"/>
                <w:b/>
                <w:bCs/>
              </w:rPr>
            </w:pPr>
          </w:p>
        </w:tc>
        <w:tc>
          <w:tcPr>
            <w:tcW w:w="1555" w:type="dxa"/>
            <w:tcBorders>
              <w:top w:val="single" w:sz="6" w:space="0" w:color="auto"/>
            </w:tcBorders>
            <w:vAlign w:val="center"/>
          </w:tcPr>
          <w:p w14:paraId="1EE17489" w14:textId="77777777" w:rsidR="00AD0488" w:rsidRDefault="00AD0488" w:rsidP="007B0CA0">
            <w:pPr>
              <w:jc w:val="center"/>
              <w:rPr>
                <w:rFonts w:ascii="宋体" w:hAnsi="宋体" w:cs="Arial"/>
                <w:b/>
                <w:bCs/>
              </w:rPr>
            </w:pPr>
          </w:p>
        </w:tc>
        <w:tc>
          <w:tcPr>
            <w:tcW w:w="1558" w:type="dxa"/>
            <w:vMerge/>
            <w:vAlign w:val="center"/>
          </w:tcPr>
          <w:p w14:paraId="4A40640A" w14:textId="77777777" w:rsidR="00AD0488" w:rsidRDefault="00AD0488" w:rsidP="007B0CA0">
            <w:pPr>
              <w:jc w:val="center"/>
              <w:rPr>
                <w:rFonts w:ascii="宋体" w:hAnsi="宋体" w:cs="Arial"/>
                <w:b/>
                <w:bCs/>
              </w:rPr>
            </w:pPr>
          </w:p>
        </w:tc>
      </w:tr>
      <w:tr w:rsidR="00AD0488" w14:paraId="4604461B" w14:textId="77777777">
        <w:trPr>
          <w:cantSplit/>
          <w:trHeight w:val="573"/>
        </w:trPr>
        <w:tc>
          <w:tcPr>
            <w:tcW w:w="1548" w:type="dxa"/>
            <w:tcBorders>
              <w:top w:val="single" w:sz="6" w:space="0" w:color="auto"/>
            </w:tcBorders>
            <w:shd w:val="clear" w:color="auto" w:fill="E6E6E6"/>
            <w:vAlign w:val="center"/>
          </w:tcPr>
          <w:p w14:paraId="054C5158" w14:textId="77777777" w:rsidR="00AD0488" w:rsidRDefault="00AD0488" w:rsidP="007B0CA0">
            <w:pPr>
              <w:widowControl/>
              <w:jc w:val="center"/>
              <w:textAlignment w:val="center"/>
              <w:rPr>
                <w:rFonts w:ascii="宋体" w:hAnsi="宋体" w:cs="Arial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Cs w:val="21"/>
                <w:shd w:val="clear" w:color="auto" w:fill="FFFFFF"/>
              </w:rPr>
              <w:t>投资经理</w:t>
            </w:r>
          </w:p>
        </w:tc>
        <w:tc>
          <w:tcPr>
            <w:tcW w:w="1457" w:type="dxa"/>
            <w:tcBorders>
              <w:top w:val="single" w:sz="6" w:space="0" w:color="auto"/>
            </w:tcBorders>
            <w:vAlign w:val="center"/>
          </w:tcPr>
          <w:p w14:paraId="5BD95CCE" w14:textId="77777777" w:rsidR="00AD0488" w:rsidRDefault="00AD0488" w:rsidP="007B0CA0">
            <w:pPr>
              <w:jc w:val="center"/>
              <w:rPr>
                <w:rFonts w:ascii="宋体" w:hAnsi="宋体" w:cs="Arial"/>
                <w:b/>
                <w:bCs/>
              </w:rPr>
            </w:pPr>
          </w:p>
        </w:tc>
        <w:tc>
          <w:tcPr>
            <w:tcW w:w="1556" w:type="dxa"/>
            <w:tcBorders>
              <w:top w:val="single" w:sz="6" w:space="0" w:color="auto"/>
            </w:tcBorders>
            <w:vAlign w:val="center"/>
          </w:tcPr>
          <w:p w14:paraId="3CCA41BF" w14:textId="77777777" w:rsidR="00AD0488" w:rsidRDefault="00AD0488" w:rsidP="007B0CA0">
            <w:pPr>
              <w:jc w:val="center"/>
              <w:rPr>
                <w:rFonts w:ascii="宋体" w:hAnsi="宋体" w:cs="Arial"/>
                <w:b/>
                <w:bCs/>
              </w:rPr>
            </w:pPr>
          </w:p>
        </w:tc>
        <w:tc>
          <w:tcPr>
            <w:tcW w:w="1556" w:type="dxa"/>
            <w:tcBorders>
              <w:top w:val="single" w:sz="6" w:space="0" w:color="auto"/>
            </w:tcBorders>
            <w:vAlign w:val="center"/>
          </w:tcPr>
          <w:p w14:paraId="36492058" w14:textId="77777777" w:rsidR="00AD0488" w:rsidRDefault="00AD0488" w:rsidP="007B0CA0">
            <w:pPr>
              <w:jc w:val="center"/>
              <w:rPr>
                <w:rFonts w:ascii="宋体" w:hAnsi="宋体" w:cs="Arial"/>
                <w:b/>
                <w:bCs/>
              </w:rPr>
            </w:pPr>
          </w:p>
        </w:tc>
        <w:tc>
          <w:tcPr>
            <w:tcW w:w="1555" w:type="dxa"/>
            <w:tcBorders>
              <w:top w:val="single" w:sz="6" w:space="0" w:color="auto"/>
            </w:tcBorders>
            <w:vAlign w:val="center"/>
          </w:tcPr>
          <w:p w14:paraId="2E6A8F49" w14:textId="77777777" w:rsidR="00AD0488" w:rsidRDefault="00AD0488" w:rsidP="007B0CA0">
            <w:pPr>
              <w:jc w:val="center"/>
              <w:rPr>
                <w:rFonts w:ascii="宋体" w:hAnsi="宋体" w:cs="Arial"/>
                <w:b/>
                <w:bCs/>
              </w:rPr>
            </w:pPr>
          </w:p>
        </w:tc>
        <w:tc>
          <w:tcPr>
            <w:tcW w:w="1558" w:type="dxa"/>
            <w:vMerge/>
            <w:vAlign w:val="center"/>
          </w:tcPr>
          <w:p w14:paraId="4907A9A7" w14:textId="77777777" w:rsidR="00AD0488" w:rsidRDefault="00AD0488" w:rsidP="007B0CA0">
            <w:pPr>
              <w:jc w:val="center"/>
              <w:rPr>
                <w:rFonts w:ascii="宋体" w:hAnsi="宋体" w:cs="Arial"/>
                <w:b/>
                <w:bCs/>
              </w:rPr>
            </w:pPr>
          </w:p>
        </w:tc>
      </w:tr>
      <w:tr w:rsidR="00AD0488" w14:paraId="553A6674" w14:textId="77777777">
        <w:trPr>
          <w:cantSplit/>
          <w:trHeight w:val="573"/>
        </w:trPr>
        <w:tc>
          <w:tcPr>
            <w:tcW w:w="1548" w:type="dxa"/>
            <w:tcBorders>
              <w:top w:val="single" w:sz="6" w:space="0" w:color="auto"/>
            </w:tcBorders>
            <w:shd w:val="clear" w:color="auto" w:fill="E6E6E6"/>
            <w:vAlign w:val="center"/>
          </w:tcPr>
          <w:p w14:paraId="2D025CDE" w14:textId="6E06CE92" w:rsidR="00AD0488" w:rsidRDefault="002B0096" w:rsidP="007B0CA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Cs w:val="21"/>
                <w:shd w:val="clear" w:color="auto" w:fill="FFFFFF"/>
              </w:rPr>
              <w:t>业财经理</w:t>
            </w:r>
          </w:p>
        </w:tc>
        <w:tc>
          <w:tcPr>
            <w:tcW w:w="1457" w:type="dxa"/>
            <w:tcBorders>
              <w:top w:val="single" w:sz="6" w:space="0" w:color="auto"/>
            </w:tcBorders>
            <w:vAlign w:val="center"/>
          </w:tcPr>
          <w:p w14:paraId="4EB16912" w14:textId="77777777" w:rsidR="00AD0488" w:rsidRDefault="00AD0488" w:rsidP="007B0CA0">
            <w:pPr>
              <w:jc w:val="center"/>
              <w:rPr>
                <w:rFonts w:ascii="宋体" w:hAnsi="宋体" w:cs="Arial"/>
                <w:b/>
                <w:bCs/>
              </w:rPr>
            </w:pPr>
          </w:p>
        </w:tc>
        <w:tc>
          <w:tcPr>
            <w:tcW w:w="1556" w:type="dxa"/>
            <w:tcBorders>
              <w:top w:val="single" w:sz="6" w:space="0" w:color="auto"/>
            </w:tcBorders>
            <w:vAlign w:val="center"/>
          </w:tcPr>
          <w:p w14:paraId="0718A8C4" w14:textId="77777777" w:rsidR="00AD0488" w:rsidRDefault="00AD0488" w:rsidP="007B0CA0">
            <w:pPr>
              <w:jc w:val="center"/>
              <w:rPr>
                <w:rFonts w:ascii="宋体" w:hAnsi="宋体" w:cs="Arial"/>
                <w:b/>
                <w:bCs/>
              </w:rPr>
            </w:pPr>
          </w:p>
        </w:tc>
        <w:tc>
          <w:tcPr>
            <w:tcW w:w="1556" w:type="dxa"/>
            <w:tcBorders>
              <w:top w:val="single" w:sz="6" w:space="0" w:color="auto"/>
            </w:tcBorders>
            <w:vAlign w:val="center"/>
          </w:tcPr>
          <w:p w14:paraId="580F16C8" w14:textId="77777777" w:rsidR="00AD0488" w:rsidRDefault="00AD0488" w:rsidP="007B0CA0">
            <w:pPr>
              <w:jc w:val="center"/>
              <w:rPr>
                <w:rFonts w:ascii="宋体" w:hAnsi="宋体" w:cs="Arial"/>
                <w:b/>
                <w:bCs/>
              </w:rPr>
            </w:pPr>
          </w:p>
        </w:tc>
        <w:tc>
          <w:tcPr>
            <w:tcW w:w="1555" w:type="dxa"/>
            <w:tcBorders>
              <w:top w:val="single" w:sz="6" w:space="0" w:color="auto"/>
            </w:tcBorders>
            <w:vAlign w:val="center"/>
          </w:tcPr>
          <w:p w14:paraId="55E9DD9B" w14:textId="77777777" w:rsidR="00AD0488" w:rsidRDefault="00AD0488" w:rsidP="007B0CA0">
            <w:pPr>
              <w:jc w:val="center"/>
              <w:rPr>
                <w:rFonts w:ascii="宋体" w:hAnsi="宋体" w:cs="Arial"/>
                <w:b/>
                <w:bCs/>
              </w:rPr>
            </w:pPr>
          </w:p>
        </w:tc>
        <w:tc>
          <w:tcPr>
            <w:tcW w:w="1558" w:type="dxa"/>
            <w:vMerge/>
            <w:vAlign w:val="center"/>
          </w:tcPr>
          <w:p w14:paraId="07E7732E" w14:textId="77777777" w:rsidR="00AD0488" w:rsidRDefault="00AD0488" w:rsidP="007B0CA0">
            <w:pPr>
              <w:jc w:val="center"/>
              <w:rPr>
                <w:rFonts w:ascii="宋体" w:hAnsi="宋体" w:cs="Arial"/>
                <w:b/>
                <w:bCs/>
              </w:rPr>
            </w:pPr>
          </w:p>
        </w:tc>
      </w:tr>
    </w:tbl>
    <w:p w14:paraId="3C795991" w14:textId="77777777" w:rsidR="00F751EE" w:rsidRDefault="00F751EE" w:rsidP="007B0CA0">
      <w:pPr>
        <w:jc w:val="center"/>
      </w:pPr>
      <w:bookmarkStart w:id="0" w:name="_GoBack"/>
      <w:bookmarkEnd w:id="0"/>
    </w:p>
    <w:sectPr w:rsidR="00F75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E9112" w14:textId="77777777" w:rsidR="00A714A8" w:rsidRDefault="00A714A8" w:rsidP="006D0093">
      <w:r>
        <w:separator/>
      </w:r>
    </w:p>
  </w:endnote>
  <w:endnote w:type="continuationSeparator" w:id="0">
    <w:p w14:paraId="0CFB5DAE" w14:textId="77777777" w:rsidR="00A714A8" w:rsidRDefault="00A714A8" w:rsidP="006D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8DFE2" w14:textId="77777777" w:rsidR="00A714A8" w:rsidRDefault="00A714A8" w:rsidP="006D0093">
      <w:r>
        <w:separator/>
      </w:r>
    </w:p>
  </w:footnote>
  <w:footnote w:type="continuationSeparator" w:id="0">
    <w:p w14:paraId="62D9A457" w14:textId="77777777" w:rsidR="00A714A8" w:rsidRDefault="00A714A8" w:rsidP="006D0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6F09C8"/>
    <w:rsid w:val="002B0096"/>
    <w:rsid w:val="002C1513"/>
    <w:rsid w:val="00317C74"/>
    <w:rsid w:val="005B1030"/>
    <w:rsid w:val="005B1CD8"/>
    <w:rsid w:val="006D0093"/>
    <w:rsid w:val="0073295D"/>
    <w:rsid w:val="007B0CA0"/>
    <w:rsid w:val="00997346"/>
    <w:rsid w:val="00A347C2"/>
    <w:rsid w:val="00A714A8"/>
    <w:rsid w:val="00AD0488"/>
    <w:rsid w:val="00F42606"/>
    <w:rsid w:val="00F751EE"/>
    <w:rsid w:val="20863586"/>
    <w:rsid w:val="4B99608B"/>
    <w:rsid w:val="4EA81ED0"/>
    <w:rsid w:val="7C6F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28FB36"/>
  <w15:docId w15:val="{46BFAAD1-4F7F-064D-BDBA-B1B3224C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0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D0093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6D0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D009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longhuan</dc:creator>
  <cp:lastModifiedBy>DELL</cp:lastModifiedBy>
  <cp:revision>5</cp:revision>
  <cp:lastPrinted>2022-09-27T02:53:00Z</cp:lastPrinted>
  <dcterms:created xsi:type="dcterms:W3CDTF">2023-10-11T09:34:00Z</dcterms:created>
  <dcterms:modified xsi:type="dcterms:W3CDTF">2023-10-16T07:53:00Z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204163D4B55648CA9E50536234307722</vt:lpwstr>
  </property>
</Properties>
</file>