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89F7">
      <w:pPr>
        <w:rPr>
          <w:rFonts w:hint="eastAsia" w:eastAsia="仿宋"/>
          <w:lang w:eastAsia="zh-CN"/>
        </w:rPr>
      </w:pPr>
      <w:bookmarkStart w:id="0" w:name="_GoBack"/>
      <w:r>
        <w:rPr>
          <w:rFonts w:hint="eastAsia"/>
          <w:szCs w:val="32"/>
        </w:rPr>
        <w:t>附件</w:t>
      </w:r>
      <w:r>
        <w:rPr>
          <w:rFonts w:hint="eastAsia"/>
          <w:szCs w:val="32"/>
          <w:lang w:val="en-US" w:eastAsia="zh-CN"/>
        </w:rPr>
        <w:t>2</w:t>
      </w:r>
    </w:p>
    <w:p w14:paraId="449B61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2025年课程思政教学竞赛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决赛教学选题申报表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80"/>
        <w:gridCol w:w="6120"/>
      </w:tblGrid>
      <w:tr w14:paraId="2563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D43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参赛教师姓名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426C"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14:paraId="449B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A703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参赛课程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7843"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14:paraId="5428A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945F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教学选题</w:t>
            </w:r>
          </w:p>
        </w:tc>
      </w:tr>
      <w:tr w14:paraId="6660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467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编号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2C6F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主题</w:t>
            </w:r>
            <w:r>
              <w:rPr>
                <w:rFonts w:hint="eastAsia" w:cs="仿宋_GB2312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cs="仿宋_GB2312"/>
                <w:kern w:val="0"/>
                <w:sz w:val="30"/>
                <w:szCs w:val="30"/>
                <w:lang w:val="en-US" w:eastAsia="zh-CN"/>
              </w:rPr>
              <w:t>节段</w:t>
            </w:r>
            <w:r>
              <w:rPr>
                <w:rFonts w:hint="eastAsia" w:cs="仿宋_GB2312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cs="仿宋_GB2312"/>
                <w:kern w:val="0"/>
                <w:sz w:val="30"/>
                <w:szCs w:val="30"/>
              </w:rPr>
              <w:t>名称</w:t>
            </w:r>
          </w:p>
        </w:tc>
      </w:tr>
      <w:tr w14:paraId="1FC4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DF2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6BFA"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14:paraId="4D18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FD4B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6AC"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  <w:tr w14:paraId="7935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9291">
            <w:pPr>
              <w:widowControl/>
              <w:jc w:val="center"/>
              <w:rPr>
                <w:rFonts w:cs="仿宋_GB2312"/>
                <w:kern w:val="0"/>
                <w:sz w:val="30"/>
                <w:szCs w:val="30"/>
              </w:rPr>
            </w:pPr>
            <w:r>
              <w:rPr>
                <w:rFonts w:hint="eastAsia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D06C">
            <w:pPr>
              <w:widowControl/>
              <w:jc w:val="left"/>
              <w:rPr>
                <w:rFonts w:cs="仿宋_GB2312"/>
                <w:kern w:val="0"/>
                <w:sz w:val="30"/>
                <w:szCs w:val="30"/>
              </w:rPr>
            </w:pPr>
          </w:p>
        </w:tc>
      </w:tr>
    </w:tbl>
    <w:p w14:paraId="459C7109">
      <w:pPr>
        <w:widowControl/>
        <w:jc w:val="left"/>
        <w:rPr>
          <w:rFonts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说明：1. 参赛教师姓名需按排名填上所有成员。</w:t>
      </w:r>
    </w:p>
    <w:p w14:paraId="02E9E816">
      <w:pPr>
        <w:widowControl/>
        <w:ind w:firstLine="900" w:firstLineChars="300"/>
        <w:jc w:val="left"/>
        <w:rPr>
          <w:rFonts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2. 参赛团队自主确定教学选题，按1-</w:t>
      </w:r>
      <w:r>
        <w:rPr>
          <w:rFonts w:hint="eastAsia" w:cs="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编号进行填写。</w:t>
      </w:r>
    </w:p>
    <w:p w14:paraId="5A3E8AAB">
      <w:pPr>
        <w:widowControl/>
        <w:ind w:firstLine="900" w:firstLineChars="300"/>
        <w:jc w:val="left"/>
        <w:rPr>
          <w:rFonts w:cs="仿宋_GB2312"/>
          <w:sz w:val="30"/>
          <w:szCs w:val="30"/>
        </w:rPr>
      </w:pPr>
      <w:r>
        <w:rPr>
          <w:rFonts w:hint="eastAsia" w:cs="仿宋_GB2312"/>
          <w:color w:val="000000"/>
          <w:kern w:val="0"/>
          <w:sz w:val="30"/>
          <w:szCs w:val="30"/>
          <w:lang w:bidi="ar"/>
        </w:rPr>
        <w:t>3. 教学选题及排序编号将作为现场随机抽选的展示内容和抽签号，上报后不得变更。</w:t>
      </w:r>
    </w:p>
    <w:p w14:paraId="3EF09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03E3"/>
    <w:rsid w:val="482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2025-04-30T03:48:00Z</dcterms:created>
  <dc:creator>小乌龟</dc:creator>
  <cp:lastModifiedBy>小乌龟</cp:lastModifiedBy>
  <dcterms:modified xsi:type="dcterms:W3CDTF">2025-04-30T03:48:35Z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232B1DCEFAD94ED0A79526E8A4CAE677_11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