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湖南信息学院纵向科研项目间接费用绩效发放申请表</w:t>
      </w:r>
    </w:p>
    <w:tbl>
      <w:tblPr>
        <w:tblStyle w:val="2"/>
        <w:tblW w:w="569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931"/>
        <w:gridCol w:w="1851"/>
        <w:gridCol w:w="1240"/>
        <w:gridCol w:w="931"/>
        <w:gridCol w:w="235"/>
        <w:gridCol w:w="487"/>
        <w:gridCol w:w="961"/>
        <w:gridCol w:w="1498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4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442" w:hRule="atLeast"/>
          <w:jc w:val="center"/>
        </w:trPr>
        <w:tc>
          <w:tcPr>
            <w:tcW w:w="19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项目名称：</w:t>
            </w:r>
            <w:r>
              <w:rPr>
                <w:rStyle w:val="5"/>
                <w:rFonts w:hint="default"/>
                <w:color w:val="auto"/>
              </w:rPr>
              <w:t xml:space="preserve"> </w:t>
            </w:r>
          </w:p>
        </w:tc>
        <w:tc>
          <w:tcPr>
            <w:tcW w:w="27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项目编号：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520" w:hRule="atLeast"/>
          <w:jc w:val="center"/>
        </w:trPr>
        <w:tc>
          <w:tcPr>
            <w:tcW w:w="19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项目负责人：</w:t>
            </w:r>
          </w:p>
        </w:tc>
        <w:tc>
          <w:tcPr>
            <w:tcW w:w="27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所在二级学院：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520" w:hRule="atLeast"/>
          <w:jc w:val="center"/>
        </w:trPr>
        <w:tc>
          <w:tcPr>
            <w:tcW w:w="19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项目到账经费</w:t>
            </w:r>
            <w:r>
              <w:rPr>
                <w:rStyle w:val="5"/>
                <w:rFonts w:hint="default"/>
                <w:color w:val="auto"/>
              </w:rPr>
              <w:t>(元)：</w:t>
            </w:r>
          </w:p>
        </w:tc>
        <w:tc>
          <w:tcPr>
            <w:tcW w:w="27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间接费用(元)：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520" w:hRule="atLeast"/>
          <w:jc w:val="center"/>
        </w:trPr>
        <w:tc>
          <w:tcPr>
            <w:tcW w:w="19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项目组绩效支出总金额(元)：</w:t>
            </w:r>
          </w:p>
        </w:tc>
        <w:tc>
          <w:tcPr>
            <w:tcW w:w="27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本次申请发放绩效金额(元)：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2182" w:hRule="atLeast"/>
          <w:jc w:val="center"/>
        </w:trPr>
        <w:tc>
          <w:tcPr>
            <w:tcW w:w="19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项目研究进展情况</w:t>
            </w:r>
          </w:p>
        </w:tc>
        <w:tc>
          <w:tcPr>
            <w:tcW w:w="275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1815" w:hRule="atLeast"/>
          <w:jc w:val="center"/>
        </w:trPr>
        <w:tc>
          <w:tcPr>
            <w:tcW w:w="19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项目负责人签字：</w:t>
            </w:r>
          </w:p>
        </w:tc>
        <w:tc>
          <w:tcPr>
            <w:tcW w:w="149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部门、二级学院审核意见：(部门、二级学院负责人签字、盖部门、二级学院公章)</w:t>
            </w:r>
          </w:p>
        </w:tc>
        <w:tc>
          <w:tcPr>
            <w:tcW w:w="12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科研处审核意见：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(负责人签字，科研处盖章)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540" w:hRule="atLeast"/>
          <w:jc w:val="center"/>
        </w:trPr>
        <w:tc>
          <w:tcPr>
            <w:tcW w:w="467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项目组成员绩效发放明细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54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工</w:t>
            </w:r>
            <w:r>
              <w:rPr>
                <w:rStyle w:val="6"/>
                <w:rFonts w:hint="default"/>
                <w:color w:val="auto"/>
              </w:rPr>
              <w:t>资号</w:t>
            </w:r>
          </w:p>
        </w:tc>
        <w:tc>
          <w:tcPr>
            <w:tcW w:w="12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在课题中分担的任务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应发金额(元)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48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48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48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48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48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48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460" w:hRule="atLeast"/>
          <w:jc w:val="center"/>
        </w:trPr>
        <w:tc>
          <w:tcPr>
            <w:tcW w:w="389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应发金额合计 (元)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480" w:hRule="atLeast"/>
          <w:jc w:val="center"/>
        </w:trPr>
        <w:tc>
          <w:tcPr>
            <w:tcW w:w="467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说明：1、本表只适用于有工资性收入的课题组成员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pct"/>
          <w:trHeight w:val="480" w:hRule="atLeast"/>
          <w:jc w:val="center"/>
        </w:trPr>
        <w:tc>
          <w:tcPr>
            <w:tcW w:w="467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2、本表只需填写应发金额，税额和实发额以财务纳税系统计算结果为准。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639F3"/>
    <w:rsid w:val="4BF639F3"/>
    <w:rsid w:val="7D12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信院制度汇编正文"/>
    <w:qFormat/>
    <w:uiPriority w:val="0"/>
    <w:pPr>
      <w:widowControl w:val="0"/>
      <w:adjustRightInd w:val="0"/>
      <w:snapToGrid w:val="0"/>
      <w:spacing w:line="400" w:lineRule="exact"/>
      <w:ind w:firstLine="200" w:firstLineChars="200"/>
      <w:jc w:val="both"/>
      <w:textAlignment w:val="baseline"/>
    </w:pPr>
    <w:rPr>
      <w:rFonts w:ascii="仿宋_GB2312" w:hAnsi="仿宋_GB2312" w:eastAsia="仿宋_GB2312" w:cs="Times New Roman"/>
      <w:color w:val="000000" w:themeColor="text1"/>
      <w:kern w:val="2"/>
      <w:sz w:val="24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281</Characters>
  <Lines>0</Lines>
  <Paragraphs>0</Paragraphs>
  <TotalTime>0</TotalTime>
  <ScaleCrop>false</ScaleCrop>
  <LinksUpToDate>false</LinksUpToDate>
  <CharactersWithSpaces>302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2022-04-14T00:38:00Z</dcterms:created>
  <dc:creator>MSI</dc:creator>
  <cp:lastModifiedBy>MSI</cp:lastModifiedBy>
  <dcterms:modified xsi:type="dcterms:W3CDTF">2022-04-15T01:23:15Z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953A5BF37F6744D68748377279CAA14E</vt:lpwstr>
  </property>
</Properties>
</file>