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湖南信息学院</w:t>
      </w:r>
    </w:p>
    <w:p>
      <w:pPr>
        <w:rPr>
          <w:rFonts w:ascii="方正小标宋简体" w:hAnsi="华文中宋" w:eastAsia="方正小标宋简体"/>
          <w:sz w:val="18"/>
          <w:szCs w:val="18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  <w:lang w:val="en-US" w:eastAsia="zh-CN"/>
        </w:rPr>
        <w:t>二级学院</w:t>
      </w:r>
      <w:r>
        <w:rPr>
          <w:rFonts w:hint="eastAsia" w:ascii="方正小标宋简体" w:hAnsi="华文中宋" w:eastAsia="方正小标宋简体"/>
          <w:sz w:val="60"/>
          <w:szCs w:val="60"/>
        </w:rPr>
        <w:t>工作考核表</w:t>
      </w:r>
    </w:p>
    <w:p>
      <w:pPr>
        <w:spacing w:line="10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(20</w:t>
      </w:r>
      <w:r>
        <w:rPr>
          <w:rFonts w:ascii="仿宋" w:hAnsi="仿宋" w:eastAsia="仿宋"/>
          <w:b/>
          <w:sz w:val="36"/>
          <w:szCs w:val="36"/>
        </w:rPr>
        <w:t>2</w:t>
      </w:r>
      <w:r>
        <w:rPr>
          <w:rFonts w:hint="eastAsia" w:ascii="仿宋" w:hAnsi="仿宋" w:eastAsia="仿宋"/>
          <w:b/>
          <w:sz w:val="36"/>
          <w:szCs w:val="36"/>
        </w:rPr>
        <w:t>3年度）</w:t>
      </w:r>
    </w:p>
    <w:p>
      <w:pPr>
        <w:rPr>
          <w:rFonts w:ascii="仿宋" w:hAnsi="仿宋" w:eastAsia="仿宋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spacing w:line="1200" w:lineRule="exact"/>
        <w:ind w:firstLine="2340" w:firstLineChars="650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二级学院</w:t>
      </w:r>
      <w:r>
        <w:rPr>
          <w:rFonts w:hint="eastAsia" w:ascii="仿宋_GB2312" w:hAnsi="仿宋" w:eastAsia="仿宋_GB2312"/>
          <w:sz w:val="36"/>
          <w:szCs w:val="36"/>
        </w:rPr>
        <w:t>名称：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>
      <w:pPr>
        <w:spacing w:line="1200" w:lineRule="exact"/>
        <w:ind w:firstLine="2700" w:firstLineChars="7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党建</w:t>
      </w:r>
      <w:r>
        <w:rPr>
          <w:rFonts w:hint="eastAsia" w:ascii="仿宋_GB2312" w:hAnsi="仿宋" w:eastAsia="仿宋_GB2312"/>
          <w:sz w:val="36"/>
          <w:szCs w:val="36"/>
        </w:rPr>
        <w:t>负责人：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>
      <w:pPr>
        <w:spacing w:line="1200" w:lineRule="exact"/>
        <w:ind w:firstLine="2700" w:firstLineChars="7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行政</w:t>
      </w:r>
      <w:r>
        <w:rPr>
          <w:rFonts w:hint="eastAsia" w:ascii="仿宋_GB2312" w:hAnsi="仿宋" w:eastAsia="仿宋_GB2312"/>
          <w:sz w:val="36"/>
          <w:szCs w:val="36"/>
        </w:rPr>
        <w:t>负责人：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</w:p>
    <w:p>
      <w:pPr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年   月   日 </w:t>
      </w:r>
    </w:p>
    <w:p>
      <w:pPr>
        <w:jc w:val="center"/>
        <w:rPr>
          <w:rFonts w:ascii="仿宋" w:hAnsi="仿宋" w:eastAsia="仿宋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33"/>
        <w:gridCol w:w="3384"/>
        <w:gridCol w:w="238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教职工人数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学生人数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3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17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说明：页面不够请另附页</w:t>
      </w:r>
    </w:p>
    <w:p>
      <w:pPr>
        <w:rPr>
          <w:rFonts w:ascii="仿宋" w:hAnsi="仿宋" w:eastAsia="仿宋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66"/>
        <w:gridCol w:w="734"/>
        <w:gridCol w:w="1133"/>
        <w:gridCol w:w="1550"/>
        <w:gridCol w:w="1167"/>
        <w:gridCol w:w="1266"/>
        <w:gridCol w:w="126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学院工作获奖情况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（校级及以上）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8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下一年工作思路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954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教职工考核结果统计表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优秀等级占比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合格等级人数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合格等级占比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基本合格占比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不合格人数占比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备注：以上只须填写各类考核等级人数及占比，具体名单按附表内容填写。</w:t>
      </w:r>
    </w:p>
    <w:tbl>
      <w:tblPr>
        <w:tblStyle w:val="6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部门负责人意见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（盖章）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校领导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分管校领导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专班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考核专班负责人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wordWrap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附表1：</w:t>
      </w:r>
    </w:p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91"/>
        </w:tabs>
        <w:bidi w:val="0"/>
        <w:jc w:val="center"/>
        <w:rPr>
          <w:rFonts w:hint="default" w:ascii="Times New Roman" w:hAnsi="Times New Roman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学院教职工考核结果汇总表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4"/>
        <w:gridCol w:w="1266"/>
        <w:gridCol w:w="1250"/>
        <w:gridCol w:w="1334"/>
        <w:gridCol w:w="1266"/>
        <w:gridCol w:w="126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性别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岗位类别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所在系/教研室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宗教信仰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考核等级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备注：1.各二级学院可结合实际添加表格，2.岗位类别：教师岗、辅导员岗、教辅岗、管理岗、工勤岗，3.有宗教信仰的请填具体宗教名称，没有请填“无”。</w:t>
      </w:r>
    </w:p>
    <w:p>
      <w:pPr>
        <w:tabs>
          <w:tab w:val="left" w:pos="3191"/>
        </w:tabs>
        <w:bidi w:val="0"/>
        <w:jc w:val="left"/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附表2：</w:t>
      </w:r>
    </w:p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91"/>
        </w:tabs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外聘教师考核结果汇总表</w:t>
      </w:r>
    </w:p>
    <w:p>
      <w:pPr>
        <w:tabs>
          <w:tab w:val="left" w:pos="3191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4"/>
        <w:gridCol w:w="1266"/>
        <w:gridCol w:w="1250"/>
        <w:gridCol w:w="1334"/>
        <w:gridCol w:w="1266"/>
        <w:gridCol w:w="126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性别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聘任形式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所在系/教研室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工作任务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考核等级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default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说明：1.聘任形式分全职和兼职两类，2.工作任务分：课堂教学、课堂教学+论文指导、论文指导，3.所有外聘教师均须编入某系或某教研室。</w:t>
      </w:r>
    </w:p>
    <w:sectPr>
      <w:headerReference r:id="rId3" w:type="default"/>
      <w:footerReference r:id="rId4" w:type="default"/>
      <w:footerReference r:id="rId5" w:type="even"/>
      <w:pgSz w:w="11906" w:h="16838"/>
      <w:pgMar w:top="1383" w:right="1587" w:bottom="1157" w:left="1587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555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20EF18FC"/>
    <w:rsid w:val="05E042B0"/>
    <w:rsid w:val="064E019C"/>
    <w:rsid w:val="12E5288F"/>
    <w:rsid w:val="18893659"/>
    <w:rsid w:val="20EF18FC"/>
    <w:rsid w:val="2C3D5164"/>
    <w:rsid w:val="37B53397"/>
    <w:rsid w:val="4B8F6781"/>
    <w:rsid w:val="57B56926"/>
    <w:rsid w:val="622D44E1"/>
    <w:rsid w:val="6B856526"/>
    <w:rsid w:val="7EC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15121020145</dc:creator>
  <cp:lastModifiedBy>15121020145</cp:lastModifiedBy>
  <cp:lastPrinted>2023-12-27T08:29:22Z</cp:lastPrinted>
  <dcterms:modified xsi:type="dcterms:W3CDTF">2023-12-27T08:29:26Z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7409E29BC56D4EE59346D4744D189ECF_13</vt:lpwstr>
  </property>
</Properties>
</file>