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b/>
          <w:w w:val="80"/>
          <w:lang w:val="en-US" w:eastAsia="zh-CN"/>
        </w:rPr>
      </w:pPr>
      <w:r>
        <w:rPr>
          <w:rFonts w:hint="eastAsia" w:eastAsiaTheme="minorEastAsia"/>
          <w:b/>
          <w:w w:val="80"/>
          <w:lang w:val="en-US" w:eastAsia="zh-CN"/>
        </w:rPr>
        <w:t>湖南信息学院室外悬挂、摆放宣传物品审批表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5"/>
        <w:gridCol w:w="1400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4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423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3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40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宣传内容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详细信息</w:t>
            </w:r>
          </w:p>
        </w:tc>
        <w:tc>
          <w:tcPr>
            <w:tcW w:w="709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宣   传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709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摆放地点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   管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099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负责人签字：          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党委宣传部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099" w:type="dxa"/>
            <w:gridSpan w:val="6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3" w:type="dxa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99" w:type="dxa"/>
            <w:gridSpan w:val="6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32893"/>
    <w:rsid w:val="0D532893"/>
    <w:rsid w:val="2F43014F"/>
    <w:rsid w:val="30B15120"/>
    <w:rsid w:val="5E7C243E"/>
    <w:rsid w:val="674F2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2016-11-21T05:47:00Z</dcterms:created>
  <dc:creator>jiang</dc:creator>
  <cp:lastModifiedBy>Administrator</cp:lastModifiedBy>
  <dcterms:modified xsi:type="dcterms:W3CDTF">2018-07-18T09:00:44Z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